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066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2FE0D30" w14:textId="1D783396" w:rsidR="0014247F" w:rsidRPr="009B3EB3" w:rsidRDefault="0014247F" w:rsidP="0014247F">
      <w:bookmarkStart w:id="0" w:name="_Hlk97909073"/>
      <w:bookmarkStart w:id="1" w:name="_Hlk98141227"/>
      <w:bookmarkStart w:id="2" w:name="_Hlk98144610"/>
      <w:r w:rsidRPr="009B3EB3">
        <w:rPr>
          <w:b/>
        </w:rPr>
        <w:t>TO:</w:t>
      </w:r>
      <w:r w:rsidRPr="009B3EB3">
        <w:rPr>
          <w:b/>
        </w:rPr>
        <w:tab/>
      </w:r>
      <w:r w:rsidRPr="009B3EB3">
        <w:rPr>
          <w:b/>
        </w:rPr>
        <w:tab/>
      </w:r>
      <w:r w:rsidR="009B3EB3" w:rsidRPr="009B3EB3">
        <w:rPr>
          <w:szCs w:val="24"/>
        </w:rPr>
        <w:t>Forrest Smith</w:t>
      </w:r>
      <w:r w:rsidRPr="009B3EB3">
        <w:t>, Attorney</w:t>
      </w:r>
    </w:p>
    <w:p w14:paraId="274CCDDF" w14:textId="77777777" w:rsidR="0014247F" w:rsidRPr="009B3EB3" w:rsidRDefault="0014247F" w:rsidP="0014247F">
      <w:pPr>
        <w:ind w:left="1440"/>
      </w:pPr>
      <w:r w:rsidRPr="009B3EB3">
        <w:t>Legal Division</w:t>
      </w:r>
    </w:p>
    <w:p w14:paraId="488298E9" w14:textId="77777777" w:rsidR="0014247F" w:rsidRPr="009B3EB3" w:rsidRDefault="0014247F" w:rsidP="0014247F">
      <w:pPr>
        <w:tabs>
          <w:tab w:val="left" w:pos="1170"/>
        </w:tabs>
      </w:pPr>
      <w:r w:rsidRPr="009B3EB3">
        <w:tab/>
      </w:r>
      <w:r w:rsidRPr="009B3EB3">
        <w:tab/>
      </w:r>
    </w:p>
    <w:p w14:paraId="553105A0" w14:textId="3356510B" w:rsidR="0014247F" w:rsidRPr="009B3EB3" w:rsidRDefault="0014247F" w:rsidP="0014247F">
      <w:r w:rsidRPr="009B3EB3">
        <w:rPr>
          <w:b/>
        </w:rPr>
        <w:t>FROM:</w:t>
      </w:r>
      <w:r w:rsidRPr="009B3EB3">
        <w:rPr>
          <w:b/>
        </w:rPr>
        <w:tab/>
      </w:r>
      <w:r w:rsidR="0083315C">
        <w:rPr>
          <w:szCs w:val="24"/>
        </w:rPr>
        <w:t>Fred Bednarski III</w:t>
      </w:r>
      <w:r w:rsidRPr="009B3EB3">
        <w:t xml:space="preserve">, </w:t>
      </w:r>
      <w:r w:rsidR="0083315C">
        <w:t>Financial</w:t>
      </w:r>
      <w:r w:rsidR="009B3EB3" w:rsidRPr="009B3EB3">
        <w:t xml:space="preserve"> Analyst</w:t>
      </w:r>
    </w:p>
    <w:p w14:paraId="54B1A2F1" w14:textId="08F8F2AE" w:rsidR="0014247F" w:rsidRPr="009B3EB3" w:rsidRDefault="0083315C" w:rsidP="0014247F">
      <w:pPr>
        <w:ind w:left="1440"/>
      </w:pPr>
      <w:r>
        <w:t>Rate Regulation</w:t>
      </w:r>
      <w:r w:rsidR="0014247F" w:rsidRPr="009B3EB3">
        <w:t xml:space="preserve"> Division</w:t>
      </w:r>
    </w:p>
    <w:p w14:paraId="3DC4CCE5" w14:textId="77777777" w:rsidR="0014247F" w:rsidRPr="009B3EB3" w:rsidRDefault="0014247F" w:rsidP="0014247F">
      <w:pPr>
        <w:ind w:left="1440"/>
      </w:pPr>
    </w:p>
    <w:p w14:paraId="4A153264" w14:textId="3390CE28" w:rsidR="00202AD6" w:rsidRDefault="002C2E67" w:rsidP="00202AD6">
      <w:pPr>
        <w:rPr>
          <w:bCs/>
        </w:rPr>
      </w:pPr>
      <w:r w:rsidRPr="009B3EB3">
        <w:rPr>
          <w:b/>
        </w:rPr>
        <w:t>DATE:</w:t>
      </w:r>
      <w:r w:rsidRPr="009B3EB3">
        <w:rPr>
          <w:b/>
        </w:rPr>
        <w:tab/>
      </w:r>
      <w:r w:rsidR="009B3EB3" w:rsidRPr="009B3EB3">
        <w:rPr>
          <w:rStyle w:val="Style1"/>
          <w:color w:val="auto"/>
        </w:rPr>
        <w:t>April 4, 2022</w:t>
      </w:r>
      <w:r w:rsidRPr="009B3EB3">
        <w:rPr>
          <w:bCs/>
        </w:rPr>
        <w:t xml:space="preserve"> </w:t>
      </w:r>
      <w:bookmarkEnd w:id="0"/>
    </w:p>
    <w:p w14:paraId="5541AED2" w14:textId="77777777" w:rsidR="00202AD6" w:rsidRPr="00202AD6" w:rsidRDefault="00202AD6" w:rsidP="00202AD6">
      <w:pPr>
        <w:rPr>
          <w:bCs/>
        </w:rPr>
      </w:pPr>
    </w:p>
    <w:p w14:paraId="4E24A663" w14:textId="6A6DCC3F" w:rsidR="0034127C" w:rsidRDefault="008C469B" w:rsidP="0034127C">
      <w:pPr>
        <w:ind w:left="1440" w:hanging="1440"/>
        <w:rPr>
          <w:i/>
        </w:rPr>
      </w:pPr>
      <w:r w:rsidRPr="009B3EB3">
        <w:rPr>
          <w:b/>
        </w:rPr>
        <w:t>RE:</w:t>
      </w:r>
      <w:r w:rsidRPr="009B3EB3">
        <w:rPr>
          <w:b/>
        </w:rPr>
        <w:tab/>
      </w:r>
      <w:r w:rsidR="0034127C" w:rsidRPr="009B3EB3">
        <w:rPr>
          <w:bCs/>
        </w:rPr>
        <w:t xml:space="preserve">Docket No. </w:t>
      </w:r>
      <w:r w:rsidR="009B3EB3" w:rsidRPr="009B3EB3">
        <w:rPr>
          <w:bCs/>
        </w:rPr>
        <w:t>53296</w:t>
      </w:r>
      <w:r w:rsidR="0034127C" w:rsidRPr="009B3EB3">
        <w:t xml:space="preserve"> – </w:t>
      </w:r>
      <w:r w:rsidR="0034127C" w:rsidRPr="009B3EB3">
        <w:rPr>
          <w:i/>
        </w:rPr>
        <w:t xml:space="preserve">Application of </w:t>
      </w:r>
      <w:r w:rsidR="009B3EB3" w:rsidRPr="009B3EB3">
        <w:rPr>
          <w:i/>
        </w:rPr>
        <w:t>Cresson Crossroads LLC</w:t>
      </w:r>
      <w:r w:rsidR="0034127C" w:rsidRPr="009B3EB3">
        <w:rPr>
          <w:i/>
        </w:rPr>
        <w:t xml:space="preserve"> and </w:t>
      </w:r>
      <w:r w:rsidR="009B3EB3" w:rsidRPr="009B3EB3">
        <w:rPr>
          <w:i/>
        </w:rPr>
        <w:t>Cresson Crossroads Municipal Utility District No. 2</w:t>
      </w:r>
      <w:r w:rsidR="0034127C" w:rsidRPr="009B3EB3">
        <w:rPr>
          <w:bCs/>
          <w:i/>
        </w:rPr>
        <w:t xml:space="preserve"> </w:t>
      </w:r>
      <w:r w:rsidR="0034127C" w:rsidRPr="009B3EB3">
        <w:rPr>
          <w:i/>
        </w:rPr>
        <w:t xml:space="preserve">for Sale, Transfer, or Merger of Facilities and Certificate Right in </w:t>
      </w:r>
      <w:r w:rsidR="009B3EB3" w:rsidRPr="009B3EB3">
        <w:rPr>
          <w:i/>
          <w:iCs/>
        </w:rPr>
        <w:t>Hood</w:t>
      </w:r>
      <w:r w:rsidR="0034127C" w:rsidRPr="009B3EB3">
        <w:rPr>
          <w:i/>
        </w:rPr>
        <w:t xml:space="preserve"> </w:t>
      </w:r>
      <w:bookmarkStart w:id="3" w:name="_Hlk97894631"/>
      <w:r w:rsidR="009B3EB3" w:rsidRPr="009B3EB3">
        <w:rPr>
          <w:i/>
          <w:iCs/>
        </w:rPr>
        <w:t>County</w:t>
      </w:r>
      <w:bookmarkEnd w:id="3"/>
      <w:r w:rsidR="009F1333" w:rsidRPr="009B3EB3">
        <w:rPr>
          <w:i/>
        </w:rPr>
        <w:t xml:space="preserve"> </w:t>
      </w:r>
    </w:p>
    <w:bookmarkEnd w:id="1"/>
    <w:p w14:paraId="6F100332" w14:textId="77777777" w:rsidR="008C469B" w:rsidRDefault="0028111B" w:rsidP="0034127C">
      <w:pPr>
        <w:ind w:left="1440" w:right="-450" w:hanging="1440"/>
      </w:pPr>
      <w:r>
        <w:rPr>
          <w:noProof/>
        </w:rPr>
        <mc:AlternateContent>
          <mc:Choice Requires="wps">
            <w:drawing>
              <wp:anchor distT="4294967289" distB="4294967289" distL="114300" distR="114300" simplePos="0" relativeHeight="251658240" behindDoc="0" locked="0" layoutInCell="1" allowOverlap="1" wp14:anchorId="5D7F93A4" wp14:editId="024FE0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B9A69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A5D26EC" w14:textId="77777777" w:rsidR="00555EF8" w:rsidRDefault="00555EF8" w:rsidP="00555EF8">
      <w:pPr>
        <w:spacing w:before="240"/>
      </w:pPr>
      <w:bookmarkStart w:id="4" w:name="_Hlk98141216"/>
      <w:bookmarkStart w:id="5" w:name="_Hlk51227193"/>
      <w:bookmarkStart w:id="6" w:name="_Hlk63326489"/>
      <w:r>
        <w:t xml:space="preserve">On March 1, 2022, Cresson Crossroads Municipal Utility District No. 2 (Cresson Crossroads MUD No. 2) and the Cresson Crossroads LLC (Cresson) filed an application for the sale and transfer of facilities and certificate rights in Hood County under the provisions of Texas Water Code § 13.301 and 16 Texas Administrative Code § 24.239. </w:t>
      </w:r>
    </w:p>
    <w:p w14:paraId="5B9531C0" w14:textId="4AA5E65F" w:rsidR="00555EF8" w:rsidRDefault="00555EF8" w:rsidP="00555EF8">
      <w:pPr>
        <w:spacing w:before="240"/>
      </w:pPr>
      <w:r>
        <w:t>I reviewed the answers provided to questions 4, 10, 11, 12, and 14 of the application and recommend the application be deemed administratively incomplete, and Cresson Crossroads MUD No. 2 and Cresson be required to provide the following information to cure the deficiencies:</w:t>
      </w:r>
    </w:p>
    <w:p w14:paraId="41ABBF04" w14:textId="65CD76C9" w:rsidR="00555EF8" w:rsidRDefault="00555EF8" w:rsidP="00555EF8">
      <w:pPr>
        <w:pStyle w:val="ListParagraph"/>
        <w:numPr>
          <w:ilvl w:val="0"/>
          <w:numId w:val="9"/>
        </w:numPr>
        <w:spacing w:before="240"/>
      </w:pPr>
      <w:r>
        <w:t xml:space="preserve">An electronic copy of </w:t>
      </w:r>
      <w:r w:rsidRPr="00555EF8">
        <w:t>Cresson Crossroads MUD No. 2</w:t>
      </w:r>
      <w:r>
        <w:t>’s</w:t>
      </w:r>
      <w:r w:rsidRPr="00555EF8">
        <w:t xml:space="preserve"> and Cresson </w:t>
      </w:r>
      <w:r>
        <w:t>'s year-end financial statements for the most recent 2 years</w:t>
      </w:r>
      <w:r w:rsidR="004A5EFE">
        <w:t>;</w:t>
      </w:r>
      <w:r>
        <w:t xml:space="preserve"> </w:t>
      </w:r>
    </w:p>
    <w:p w14:paraId="73C2C3F0" w14:textId="53B0EE60" w:rsidR="00555EF8" w:rsidRDefault="00555EF8" w:rsidP="00555EF8">
      <w:pPr>
        <w:pStyle w:val="ListParagraph"/>
        <w:numPr>
          <w:ilvl w:val="0"/>
          <w:numId w:val="9"/>
        </w:numPr>
        <w:spacing w:before="240"/>
      </w:pPr>
      <w:r>
        <w:t xml:space="preserve">An original copy of the sale/transfer agreement between </w:t>
      </w:r>
      <w:r w:rsidRPr="00555EF8">
        <w:t>Cresson Crossroads MUD No. 2 and Cresson</w:t>
      </w:r>
      <w:r w:rsidR="004A5EFE">
        <w:t>; and</w:t>
      </w:r>
    </w:p>
    <w:p w14:paraId="5B14D0C5" w14:textId="64527F7B" w:rsidR="00555EF8" w:rsidRDefault="006C5EBC" w:rsidP="006C5EBC">
      <w:pPr>
        <w:pStyle w:val="ListParagraph"/>
        <w:numPr>
          <w:ilvl w:val="0"/>
          <w:numId w:val="9"/>
        </w:numPr>
        <w:spacing w:before="240"/>
      </w:pPr>
      <w:r>
        <w:t>Loan approval documents or firm capital commitments indicating funds are available for the purchase of Cresson plus pay for the improvement amounts provided in response to application question 24.B.</w:t>
      </w:r>
    </w:p>
    <w:p w14:paraId="460C6EF7" w14:textId="729D5F47" w:rsidR="001C2315" w:rsidRPr="00884FCA" w:rsidRDefault="001C2315" w:rsidP="001C2315">
      <w:pPr>
        <w:spacing w:before="240"/>
        <w:rPr>
          <w:bCs/>
        </w:rPr>
      </w:pPr>
    </w:p>
    <w:p w14:paraId="0EBA9A01" w14:textId="17E07345" w:rsidR="00443EFC" w:rsidRDefault="00443EFC" w:rsidP="00952AD4">
      <w:pPr>
        <w:pStyle w:val="NoSpacing"/>
        <w:jc w:val="both"/>
      </w:pPr>
      <w:bookmarkStart w:id="7" w:name="_Hlk79676443"/>
      <w:bookmarkEnd w:id="2"/>
      <w:bookmarkEnd w:id="4"/>
      <w:bookmarkEnd w:id="5"/>
      <w:bookmarkEnd w:id="6"/>
    </w:p>
    <w:p w14:paraId="18B2CC13" w14:textId="77777777" w:rsidR="0083315C" w:rsidRPr="00884FCA" w:rsidRDefault="0083315C" w:rsidP="00952AD4">
      <w:pPr>
        <w:pStyle w:val="NoSpacing"/>
        <w:jc w:val="both"/>
      </w:pPr>
    </w:p>
    <w:p w14:paraId="27B2D834" w14:textId="77777777" w:rsidR="00952AD4" w:rsidRPr="00884FCA" w:rsidRDefault="00952AD4" w:rsidP="00952AD4">
      <w:pPr>
        <w:pStyle w:val="NoSpacing"/>
        <w:jc w:val="both"/>
      </w:pPr>
      <w:r w:rsidRPr="00884FCA">
        <w:t>Note: Any confidential items should be submitted as confidential filings with the PUC.  The instructions for filing confidential documents can be found on our website at: (http://www.puc.texas.gov/industry/filings/FilingProceed.aspx).</w:t>
      </w:r>
    </w:p>
    <w:bookmarkEnd w:id="7"/>
    <w:p w14:paraId="2293D04F" w14:textId="77777777" w:rsidR="00884FCA" w:rsidRDefault="00884FCA" w:rsidP="008C469B">
      <w:pPr>
        <w:tabs>
          <w:tab w:val="left" w:pos="1170"/>
        </w:tabs>
        <w:spacing w:after="120"/>
      </w:pPr>
    </w:p>
    <w:sectPr w:rsidR="00884FCA"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D8E9" w14:textId="77777777" w:rsidR="00766B16" w:rsidRDefault="00766B16">
      <w:r>
        <w:separator/>
      </w:r>
    </w:p>
  </w:endnote>
  <w:endnote w:type="continuationSeparator" w:id="0">
    <w:p w14:paraId="3095E5FD" w14:textId="77777777" w:rsidR="00766B16" w:rsidRDefault="0076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8A3D" w14:textId="77777777" w:rsidR="00766B16" w:rsidRDefault="00766B16">
      <w:r>
        <w:separator/>
      </w:r>
    </w:p>
  </w:footnote>
  <w:footnote w:type="continuationSeparator" w:id="0">
    <w:p w14:paraId="6D7C9C17" w14:textId="77777777" w:rsidR="00766B16" w:rsidRDefault="00766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51B58" w14:textId="77777777" w:rsidR="00DA36E8" w:rsidRDefault="00DA36E8">
    <w:pPr>
      <w:pStyle w:val="Header"/>
      <w:jc w:val="center"/>
      <w:rPr>
        <w:b/>
        <w:i/>
        <w:sz w:val="38"/>
      </w:rPr>
    </w:pPr>
    <w:r>
      <w:rPr>
        <w:b/>
        <w:i/>
        <w:sz w:val="38"/>
      </w:rPr>
      <w:t>Public Utility Commission of Texas</w:t>
    </w:r>
  </w:p>
  <w:p w14:paraId="2546D3F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93D774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DD27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F27"/>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247C9"/>
    <w:multiLevelType w:val="hybridMultilevel"/>
    <w:tmpl w:val="5E766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74E4E"/>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D2778D"/>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D0E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451D5F"/>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2"/>
  </w:num>
  <w:num w:numId="5">
    <w:abstractNumId w:val="7"/>
  </w:num>
  <w:num w:numId="6">
    <w:abstractNumId w:val="6"/>
  </w:num>
  <w:num w:numId="7">
    <w:abstractNumId w:val="0"/>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AE9"/>
    <w:rsid w:val="00054C7B"/>
    <w:rsid w:val="000742CC"/>
    <w:rsid w:val="00082158"/>
    <w:rsid w:val="00094623"/>
    <w:rsid w:val="00116570"/>
    <w:rsid w:val="0014247F"/>
    <w:rsid w:val="001544F3"/>
    <w:rsid w:val="00155C3E"/>
    <w:rsid w:val="001A67D5"/>
    <w:rsid w:val="001C2315"/>
    <w:rsid w:val="00202AD6"/>
    <w:rsid w:val="002037A3"/>
    <w:rsid w:val="00254E4D"/>
    <w:rsid w:val="0028111B"/>
    <w:rsid w:val="002C2E67"/>
    <w:rsid w:val="00301794"/>
    <w:rsid w:val="0034127C"/>
    <w:rsid w:val="00384636"/>
    <w:rsid w:val="00413EE6"/>
    <w:rsid w:val="004249AC"/>
    <w:rsid w:val="00443EFC"/>
    <w:rsid w:val="00497664"/>
    <w:rsid w:val="004A5EFE"/>
    <w:rsid w:val="00555EF8"/>
    <w:rsid w:val="0061424A"/>
    <w:rsid w:val="006C5EBC"/>
    <w:rsid w:val="006D59BD"/>
    <w:rsid w:val="0073384C"/>
    <w:rsid w:val="00766B16"/>
    <w:rsid w:val="007E4EE0"/>
    <w:rsid w:val="008262FF"/>
    <w:rsid w:val="0083315C"/>
    <w:rsid w:val="00884FCA"/>
    <w:rsid w:val="008B4C81"/>
    <w:rsid w:val="008C176D"/>
    <w:rsid w:val="008C469B"/>
    <w:rsid w:val="008E45BA"/>
    <w:rsid w:val="0091083F"/>
    <w:rsid w:val="00934176"/>
    <w:rsid w:val="00946A9A"/>
    <w:rsid w:val="00952AD4"/>
    <w:rsid w:val="009B3EB3"/>
    <w:rsid w:val="009C105F"/>
    <w:rsid w:val="009F1333"/>
    <w:rsid w:val="009F6AE9"/>
    <w:rsid w:val="00A1212C"/>
    <w:rsid w:val="00A1565D"/>
    <w:rsid w:val="00A17E88"/>
    <w:rsid w:val="00A3538E"/>
    <w:rsid w:val="00A513B8"/>
    <w:rsid w:val="00A7691E"/>
    <w:rsid w:val="00B56DD2"/>
    <w:rsid w:val="00C21517"/>
    <w:rsid w:val="00C84C6E"/>
    <w:rsid w:val="00C86A68"/>
    <w:rsid w:val="00CA4B9C"/>
    <w:rsid w:val="00CC402B"/>
    <w:rsid w:val="00DA36E8"/>
    <w:rsid w:val="00E013F8"/>
    <w:rsid w:val="00E36D3C"/>
    <w:rsid w:val="00E45882"/>
    <w:rsid w:val="00E55DC9"/>
    <w:rsid w:val="00E62D26"/>
    <w:rsid w:val="00E81E82"/>
    <w:rsid w:val="00EA3635"/>
    <w:rsid w:val="00EA5690"/>
    <w:rsid w:val="00F35E4F"/>
    <w:rsid w:val="00F84562"/>
    <w:rsid w:val="00F94B2D"/>
    <w:rsid w:val="00FB2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9C351"/>
  <w15:chartTrackingRefBased/>
  <w15:docId w15:val="{9CFADEC6-8C27-4783-BC51-E076492C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 w:type="character" w:customStyle="1" w:styleId="FooterChar">
    <w:name w:val="Footer Char"/>
    <w:basedOn w:val="DefaultParagraphFont"/>
    <w:link w:val="Footer"/>
    <w:uiPriority w:val="99"/>
    <w:rsid w:val="009B3E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Forrest Smith</cp:lastModifiedBy>
  <cp:revision>10</cp:revision>
  <cp:lastPrinted>2014-10-31T15:06:00Z</cp:lastPrinted>
  <dcterms:created xsi:type="dcterms:W3CDTF">2022-03-29T19:47:00Z</dcterms:created>
  <dcterms:modified xsi:type="dcterms:W3CDTF">2022-04-04T16:35:00Z</dcterms:modified>
</cp:coreProperties>
</file>